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92947" w14:textId="33617A0B" w:rsidR="007F3C01" w:rsidRPr="00281F32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281F32">
        <w:rPr>
          <w:rFonts w:eastAsia="Arial Unicode MS" w:cs="Arial"/>
          <w:szCs w:val="24"/>
        </w:rPr>
        <w:t>En la Ciudad y Puerto de San Fr</w:t>
      </w:r>
      <w:r w:rsidR="002A72D8" w:rsidRPr="00281F32">
        <w:rPr>
          <w:rFonts w:eastAsia="Arial Unicode MS" w:cs="Arial"/>
          <w:szCs w:val="24"/>
        </w:rPr>
        <w:t xml:space="preserve">ancisco de Campeche, Campeche, </w:t>
      </w:r>
      <w:r w:rsidRPr="00281F32">
        <w:rPr>
          <w:rFonts w:eastAsia="Arial Unicode MS" w:cs="Arial"/>
          <w:szCs w:val="24"/>
        </w:rPr>
        <w:t>siendo las</w:t>
      </w:r>
      <w:r w:rsidR="00F02088" w:rsidRPr="00281F32">
        <w:rPr>
          <w:rFonts w:eastAsia="Arial Unicode MS" w:cs="Arial"/>
          <w:szCs w:val="24"/>
        </w:rPr>
        <w:t xml:space="preserve"> </w:t>
      </w:r>
      <w:r w:rsidR="00651D61" w:rsidRPr="00281F32">
        <w:rPr>
          <w:rFonts w:eastAsia="Arial Unicode MS" w:cs="Arial"/>
          <w:szCs w:val="24"/>
        </w:rPr>
        <w:t>diez</w:t>
      </w:r>
      <w:r w:rsidR="00614E53" w:rsidRPr="00281F32">
        <w:rPr>
          <w:rFonts w:eastAsia="Arial Unicode MS" w:cs="Arial"/>
          <w:szCs w:val="24"/>
        </w:rPr>
        <w:t xml:space="preserve"> horas con </w:t>
      </w:r>
      <w:r w:rsidR="00B74BE6">
        <w:rPr>
          <w:rFonts w:eastAsia="Arial Unicode MS" w:cs="Arial"/>
          <w:szCs w:val="24"/>
        </w:rPr>
        <w:t>veinte</w:t>
      </w:r>
      <w:r w:rsidR="007116CC" w:rsidRPr="00281F32">
        <w:rPr>
          <w:rFonts w:eastAsia="Arial Unicode MS" w:cs="Arial"/>
          <w:szCs w:val="24"/>
        </w:rPr>
        <w:t xml:space="preserve"> minutos</w:t>
      </w:r>
      <w:r w:rsidR="00614E53" w:rsidRPr="00281F32">
        <w:rPr>
          <w:rFonts w:eastAsia="Arial Unicode MS" w:cs="Arial"/>
          <w:szCs w:val="24"/>
        </w:rPr>
        <w:t xml:space="preserve"> del día </w:t>
      </w:r>
      <w:r w:rsidR="008518EF" w:rsidRPr="00281F32">
        <w:rPr>
          <w:rFonts w:eastAsia="Arial Unicode MS" w:cs="Arial"/>
          <w:szCs w:val="24"/>
        </w:rPr>
        <w:t>viernes</w:t>
      </w:r>
      <w:r w:rsidR="006462B0" w:rsidRPr="00281F32">
        <w:rPr>
          <w:rFonts w:eastAsia="Arial Unicode MS" w:cs="Arial"/>
          <w:szCs w:val="24"/>
        </w:rPr>
        <w:t xml:space="preserve"> </w:t>
      </w:r>
      <w:r w:rsidR="00890271" w:rsidRPr="00281F32">
        <w:rPr>
          <w:rFonts w:eastAsia="Arial Unicode MS" w:cs="Arial"/>
          <w:szCs w:val="24"/>
        </w:rPr>
        <w:t>veinti</w:t>
      </w:r>
      <w:r w:rsidR="00BE208F">
        <w:rPr>
          <w:rFonts w:eastAsia="Arial Unicode MS" w:cs="Arial"/>
          <w:szCs w:val="24"/>
        </w:rPr>
        <w:t>ocho</w:t>
      </w:r>
      <w:r w:rsidR="008518EF" w:rsidRPr="00281F32">
        <w:rPr>
          <w:rFonts w:eastAsia="Arial Unicode MS" w:cs="Arial"/>
          <w:szCs w:val="24"/>
        </w:rPr>
        <w:t xml:space="preserve"> </w:t>
      </w:r>
      <w:r w:rsidR="007178C3" w:rsidRPr="00281F32">
        <w:rPr>
          <w:rFonts w:eastAsia="Arial Unicode MS" w:cs="Arial"/>
          <w:szCs w:val="24"/>
        </w:rPr>
        <w:t xml:space="preserve">de </w:t>
      </w:r>
      <w:r w:rsidR="00BE208F">
        <w:rPr>
          <w:rFonts w:eastAsia="Arial Unicode MS" w:cs="Arial"/>
          <w:szCs w:val="24"/>
        </w:rPr>
        <w:t>jul</w:t>
      </w:r>
      <w:r w:rsidR="008518EF" w:rsidRPr="00281F32">
        <w:rPr>
          <w:rFonts w:eastAsia="Arial Unicode MS" w:cs="Arial"/>
          <w:szCs w:val="24"/>
        </w:rPr>
        <w:t>io</w:t>
      </w:r>
      <w:r w:rsidRPr="00281F32">
        <w:rPr>
          <w:rFonts w:eastAsia="Arial Unicode MS" w:cs="Arial"/>
          <w:szCs w:val="24"/>
        </w:rPr>
        <w:t xml:space="preserve"> del año dos mil </w:t>
      </w:r>
      <w:r w:rsidR="007116CC" w:rsidRPr="00281F32">
        <w:rPr>
          <w:rFonts w:eastAsia="Arial Unicode MS" w:cs="Arial"/>
          <w:szCs w:val="24"/>
        </w:rPr>
        <w:t>dieciséis</w:t>
      </w:r>
      <w:r w:rsidRPr="00281F32">
        <w:rPr>
          <w:rFonts w:eastAsia="Arial Unicode MS" w:cs="Arial"/>
          <w:szCs w:val="24"/>
        </w:rPr>
        <w:t xml:space="preserve">, </w:t>
      </w:r>
      <w:r w:rsidR="00AF5456" w:rsidRPr="00281F32">
        <w:rPr>
          <w:rFonts w:eastAsia="Arial Unicode MS" w:cs="Arial"/>
          <w:szCs w:val="24"/>
        </w:rPr>
        <w:t xml:space="preserve">en la sala de juntas de </w:t>
      </w:r>
      <w:r w:rsidR="0008255F" w:rsidRPr="00281F32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281F32">
        <w:rPr>
          <w:rFonts w:eastAsia="Arial Unicode MS" w:cs="Arial"/>
          <w:szCs w:val="24"/>
        </w:rPr>
        <w:t>Prolongación 59 número 6 del centro de la ciudad</w:t>
      </w:r>
      <w:r w:rsidR="0008255F" w:rsidRPr="00281F32">
        <w:rPr>
          <w:rFonts w:cs="Arial"/>
          <w:szCs w:val="24"/>
        </w:rPr>
        <w:t>,</w:t>
      </w:r>
      <w:r w:rsidRPr="00281F32">
        <w:rPr>
          <w:rFonts w:eastAsia="Arial Unicode MS" w:cs="Arial"/>
          <w:szCs w:val="24"/>
        </w:rPr>
        <w:t xml:space="preserve"> se reunieron los integrantes del </w:t>
      </w:r>
      <w:r w:rsidR="00C065AA" w:rsidRPr="00281F32">
        <w:rPr>
          <w:rFonts w:eastAsia="Arial Unicode MS" w:cs="Arial"/>
          <w:szCs w:val="24"/>
        </w:rPr>
        <w:t>Comité de Transparencia de la CODHECAM</w:t>
      </w:r>
      <w:r w:rsidRPr="00281F32">
        <w:rPr>
          <w:rFonts w:eastAsia="Arial Unicode MS" w:cs="Arial"/>
          <w:szCs w:val="24"/>
        </w:rPr>
        <w:t xml:space="preserve">, los que a continuación se indican: </w:t>
      </w:r>
      <w:r w:rsidR="00651D61" w:rsidRPr="00281F32">
        <w:rPr>
          <w:rFonts w:eastAsia="Arial Unicode MS" w:cs="Arial"/>
          <w:szCs w:val="24"/>
        </w:rPr>
        <w:t xml:space="preserve">maestra </w:t>
      </w:r>
      <w:r w:rsidR="00C065AA" w:rsidRPr="00281F32">
        <w:rPr>
          <w:rFonts w:eastAsia="Arial Unicode MS" w:cs="Arial"/>
          <w:szCs w:val="24"/>
        </w:rPr>
        <w:t>Eslovenia Guadalupe Gutiérrez Valle</w:t>
      </w:r>
      <w:r w:rsidR="00651D61" w:rsidRPr="00281F32">
        <w:rPr>
          <w:rFonts w:eastAsia="Arial Unicode MS" w:cs="Arial"/>
          <w:szCs w:val="24"/>
        </w:rPr>
        <w:t xml:space="preserve">, Presidenta; </w:t>
      </w:r>
      <w:r w:rsidR="008C095B" w:rsidRPr="00281F32">
        <w:rPr>
          <w:rFonts w:eastAsia="Arial Unicode MS" w:cs="Arial"/>
          <w:szCs w:val="24"/>
        </w:rPr>
        <w:t>maestr</w:t>
      </w:r>
      <w:r w:rsidR="00C065AA" w:rsidRPr="00281F32">
        <w:rPr>
          <w:rFonts w:eastAsia="Arial Unicode MS" w:cs="Arial"/>
          <w:szCs w:val="24"/>
        </w:rPr>
        <w:t>a</w:t>
      </w:r>
      <w:r w:rsidRPr="00281F32">
        <w:rPr>
          <w:rFonts w:eastAsia="Arial Unicode MS" w:cs="Arial"/>
          <w:szCs w:val="24"/>
        </w:rPr>
        <w:t xml:space="preserve"> </w:t>
      </w:r>
      <w:r w:rsidR="00B74BE6">
        <w:rPr>
          <w:rFonts w:eastAsia="Arial Unicode MS" w:cs="Arial"/>
          <w:szCs w:val="24"/>
        </w:rPr>
        <w:t xml:space="preserve">Mildred Guadalupe </w:t>
      </w:r>
      <w:proofErr w:type="spellStart"/>
      <w:r w:rsidR="00B74BE6">
        <w:rPr>
          <w:rFonts w:eastAsia="Arial Unicode MS" w:cs="Arial"/>
          <w:szCs w:val="24"/>
        </w:rPr>
        <w:t>Quimé</w:t>
      </w:r>
      <w:proofErr w:type="spellEnd"/>
      <w:r w:rsidR="00B74BE6">
        <w:rPr>
          <w:rFonts w:eastAsia="Arial Unicode MS" w:cs="Arial"/>
          <w:szCs w:val="24"/>
        </w:rPr>
        <w:t xml:space="preserve"> </w:t>
      </w:r>
      <w:proofErr w:type="spellStart"/>
      <w:r w:rsidR="00B74BE6">
        <w:rPr>
          <w:rFonts w:eastAsia="Arial Unicode MS" w:cs="Arial"/>
          <w:szCs w:val="24"/>
        </w:rPr>
        <w:t>Abá</w:t>
      </w:r>
      <w:proofErr w:type="spellEnd"/>
      <w:r w:rsidRPr="00281F32">
        <w:rPr>
          <w:rFonts w:eastAsia="Arial Unicode MS" w:cs="Arial"/>
          <w:szCs w:val="24"/>
        </w:rPr>
        <w:t xml:space="preserve">, </w:t>
      </w:r>
      <w:r w:rsidR="00C065AA" w:rsidRPr="00281F32">
        <w:rPr>
          <w:rFonts w:eastAsia="Arial Unicode MS" w:cs="Arial"/>
          <w:szCs w:val="24"/>
        </w:rPr>
        <w:t>Secretaria General y  maestra</w:t>
      </w:r>
      <w:r w:rsidRPr="00281F32">
        <w:rPr>
          <w:rFonts w:eastAsia="Arial Unicode MS" w:cs="Arial"/>
          <w:szCs w:val="24"/>
        </w:rPr>
        <w:t xml:space="preserve"> </w:t>
      </w:r>
      <w:r w:rsidR="00C065AA" w:rsidRPr="00281F32">
        <w:rPr>
          <w:rFonts w:eastAsia="Arial Unicode MS" w:cs="Arial"/>
          <w:szCs w:val="24"/>
        </w:rPr>
        <w:t>Laura María Alcocer Bernés</w:t>
      </w:r>
      <w:r w:rsidR="003E635A" w:rsidRPr="00281F32">
        <w:rPr>
          <w:rFonts w:eastAsia="Arial Unicode MS" w:cs="Arial"/>
          <w:szCs w:val="24"/>
        </w:rPr>
        <w:t xml:space="preserve">, </w:t>
      </w:r>
      <w:r w:rsidR="00C065AA" w:rsidRPr="00281F32">
        <w:rPr>
          <w:rFonts w:eastAsia="Arial Unicode MS" w:cs="Arial"/>
          <w:szCs w:val="24"/>
        </w:rPr>
        <w:t>Vocal</w:t>
      </w:r>
      <w:r w:rsidR="00B71FED" w:rsidRPr="00281F32">
        <w:rPr>
          <w:rFonts w:eastAsia="Arial Unicode MS" w:cs="Arial"/>
          <w:szCs w:val="24"/>
        </w:rPr>
        <w:t>.-</w:t>
      </w:r>
      <w:r w:rsidR="004D1C2D" w:rsidRPr="00281F32">
        <w:rPr>
          <w:rFonts w:eastAsia="Arial Unicode MS" w:cs="Arial"/>
          <w:szCs w:val="24"/>
        </w:rPr>
        <w:t>----</w:t>
      </w:r>
      <w:r w:rsidR="008518EF" w:rsidRPr="00281F32">
        <w:rPr>
          <w:rFonts w:eastAsia="Arial Unicode MS" w:cs="Arial"/>
          <w:szCs w:val="24"/>
        </w:rPr>
        <w:t>----------------------------------------------</w:t>
      </w:r>
      <w:r w:rsidR="00C529D2" w:rsidRPr="00281F32">
        <w:rPr>
          <w:rFonts w:eastAsia="Arial Unicode MS" w:cs="Arial"/>
          <w:szCs w:val="24"/>
        </w:rPr>
        <w:t xml:space="preserve"> </w:t>
      </w:r>
      <w:r w:rsidRPr="00281F32">
        <w:rPr>
          <w:rFonts w:eastAsia="Arial Unicode MS" w:cs="Arial"/>
          <w:szCs w:val="24"/>
        </w:rPr>
        <w:t>Conforme a lo señala</w:t>
      </w:r>
      <w:r w:rsidR="00C871CC" w:rsidRPr="00281F32">
        <w:rPr>
          <w:rFonts w:eastAsia="Arial Unicode MS" w:cs="Arial"/>
          <w:szCs w:val="24"/>
        </w:rPr>
        <w:t xml:space="preserve">do en la convocatoria de fecha </w:t>
      </w:r>
      <w:r w:rsidR="008518EF" w:rsidRPr="00281F32">
        <w:rPr>
          <w:rFonts w:eastAsia="Arial Unicode MS" w:cs="Arial"/>
          <w:szCs w:val="24"/>
        </w:rPr>
        <w:t>20</w:t>
      </w:r>
      <w:r w:rsidRPr="00281F32">
        <w:rPr>
          <w:rFonts w:eastAsia="Arial Unicode MS" w:cs="Arial"/>
          <w:szCs w:val="24"/>
        </w:rPr>
        <w:t xml:space="preserve"> de </w:t>
      </w:r>
      <w:r w:rsidR="00B74BE6">
        <w:rPr>
          <w:rFonts w:eastAsia="Arial Unicode MS" w:cs="Arial"/>
          <w:szCs w:val="24"/>
        </w:rPr>
        <w:t>jul</w:t>
      </w:r>
      <w:r w:rsidR="008518EF" w:rsidRPr="00281F32">
        <w:rPr>
          <w:rFonts w:eastAsia="Arial Unicode MS" w:cs="Arial"/>
          <w:szCs w:val="24"/>
        </w:rPr>
        <w:t>io</w:t>
      </w:r>
      <w:r w:rsidR="007116CC" w:rsidRPr="00281F32">
        <w:rPr>
          <w:rFonts w:eastAsia="Arial Unicode MS" w:cs="Arial"/>
          <w:szCs w:val="24"/>
        </w:rPr>
        <w:t xml:space="preserve"> de 2016</w:t>
      </w:r>
      <w:r w:rsidRPr="00281F32">
        <w:rPr>
          <w:rFonts w:eastAsia="Arial Unicode MS" w:cs="Arial"/>
          <w:szCs w:val="24"/>
        </w:rPr>
        <w:t xml:space="preserve">, se procedió, al desahogo del siguiente orden del día: </w:t>
      </w:r>
      <w:r w:rsidRPr="00281F32">
        <w:rPr>
          <w:rFonts w:eastAsia="Arial Unicode MS" w:cs="Arial"/>
          <w:b/>
          <w:szCs w:val="24"/>
        </w:rPr>
        <w:t>PRIMERO</w:t>
      </w:r>
      <w:r w:rsidRPr="00281F32">
        <w:rPr>
          <w:rFonts w:eastAsia="Arial Unicode MS" w:cs="Arial"/>
          <w:szCs w:val="24"/>
        </w:rPr>
        <w:t xml:space="preserve">.- </w:t>
      </w:r>
      <w:r w:rsidR="00905C7D" w:rsidRPr="00281F32">
        <w:rPr>
          <w:rFonts w:eastAsia="Arial Unicode MS" w:cs="Arial"/>
          <w:szCs w:val="24"/>
        </w:rPr>
        <w:t>Verificar la existencia de quórum para declarar válida la sesión</w:t>
      </w:r>
      <w:r w:rsidRPr="00281F32">
        <w:rPr>
          <w:rFonts w:eastAsia="Arial Unicode MS" w:cs="Arial"/>
          <w:szCs w:val="24"/>
        </w:rPr>
        <w:t xml:space="preserve">; </w:t>
      </w:r>
      <w:r w:rsidRPr="00281F32">
        <w:rPr>
          <w:rFonts w:eastAsia="Arial Unicode MS" w:cs="Arial"/>
          <w:b/>
          <w:szCs w:val="24"/>
        </w:rPr>
        <w:t>SEGUNDO</w:t>
      </w:r>
      <w:r w:rsidRPr="00281F32">
        <w:rPr>
          <w:rFonts w:eastAsia="Arial Unicode MS" w:cs="Arial"/>
          <w:szCs w:val="24"/>
        </w:rPr>
        <w:t>.-</w:t>
      </w:r>
      <w:r w:rsidR="00905C7D" w:rsidRPr="00905C7D">
        <w:rPr>
          <w:rFonts w:eastAsia="Arial Unicode MS" w:cs="Arial"/>
          <w:szCs w:val="24"/>
        </w:rPr>
        <w:t xml:space="preserve"> </w:t>
      </w:r>
      <w:r w:rsidR="00905C7D" w:rsidRPr="00281F32">
        <w:rPr>
          <w:rFonts w:eastAsia="Arial Unicode MS" w:cs="Arial"/>
          <w:szCs w:val="24"/>
        </w:rPr>
        <w:t>Informe de la situación que guardan las solicitudes de información</w:t>
      </w:r>
      <w:r w:rsidRPr="00281F32">
        <w:rPr>
          <w:rFonts w:eastAsia="Arial Unicode MS" w:cs="Arial"/>
          <w:szCs w:val="24"/>
        </w:rPr>
        <w:t xml:space="preserve">; </w:t>
      </w:r>
      <w:r w:rsidRPr="00281F32">
        <w:rPr>
          <w:rFonts w:eastAsia="Arial Unicode MS" w:cs="Arial"/>
          <w:b/>
          <w:szCs w:val="24"/>
        </w:rPr>
        <w:t>TERCERO</w:t>
      </w:r>
      <w:r w:rsidRPr="00281F32">
        <w:rPr>
          <w:rFonts w:eastAsia="Arial Unicode MS" w:cs="Arial"/>
          <w:szCs w:val="24"/>
        </w:rPr>
        <w:t>.-</w:t>
      </w:r>
      <w:r w:rsidR="00905C7D" w:rsidRPr="00905C7D">
        <w:rPr>
          <w:rFonts w:eastAsia="Arial Unicode MS" w:cs="Arial"/>
          <w:szCs w:val="24"/>
        </w:rPr>
        <w:t xml:space="preserve"> </w:t>
      </w:r>
      <w:r w:rsidR="00905C7D" w:rsidRPr="00281F32">
        <w:rPr>
          <w:rFonts w:eastAsia="Arial Unicode MS" w:cs="Arial"/>
          <w:szCs w:val="24"/>
        </w:rPr>
        <w:t>Asuntos Generales</w:t>
      </w:r>
      <w:r w:rsidRPr="00281F32">
        <w:rPr>
          <w:rFonts w:eastAsia="Arial Unicode MS" w:cs="Arial"/>
          <w:szCs w:val="24"/>
        </w:rPr>
        <w:t xml:space="preserve">; </w:t>
      </w:r>
      <w:r w:rsidRPr="00281F32">
        <w:rPr>
          <w:rFonts w:eastAsia="Arial Unicode MS" w:cs="Arial"/>
          <w:b/>
          <w:szCs w:val="24"/>
        </w:rPr>
        <w:t>CUARTO</w:t>
      </w:r>
      <w:r w:rsidRPr="00281F32">
        <w:rPr>
          <w:rFonts w:eastAsia="Arial Unicode MS" w:cs="Arial"/>
          <w:szCs w:val="24"/>
        </w:rPr>
        <w:t xml:space="preserve">.- </w:t>
      </w:r>
      <w:r w:rsidR="008518EF" w:rsidRPr="00281F32">
        <w:rPr>
          <w:rFonts w:eastAsia="Arial Unicode MS" w:cs="Arial"/>
          <w:szCs w:val="24"/>
        </w:rPr>
        <w:t>Clausura de la sesión.</w:t>
      </w:r>
      <w:r w:rsidR="00C529D2" w:rsidRPr="00281F32">
        <w:rPr>
          <w:rFonts w:eastAsia="Arial Unicode MS" w:cs="Arial"/>
          <w:szCs w:val="24"/>
        </w:rPr>
        <w:t xml:space="preserve"> </w:t>
      </w:r>
      <w:r w:rsidR="008518EF" w:rsidRPr="00BE208F">
        <w:rPr>
          <w:rFonts w:eastAsia="Arial Unicode MS" w:cs="Arial"/>
          <w:szCs w:val="24"/>
        </w:rPr>
        <w:t>--------</w:t>
      </w:r>
      <w:r w:rsidR="00BE208F" w:rsidRPr="00BE208F">
        <w:rPr>
          <w:rFonts w:eastAsia="Arial Unicode MS" w:cs="Arial"/>
          <w:szCs w:val="24"/>
        </w:rPr>
        <w:t>--------------</w:t>
      </w:r>
      <w:r w:rsidR="00905C7D">
        <w:rPr>
          <w:rFonts w:eastAsia="Arial Unicode MS" w:cs="Arial"/>
          <w:szCs w:val="24"/>
        </w:rPr>
        <w:t>--------------------------</w:t>
      </w:r>
    </w:p>
    <w:p w14:paraId="6B9128C9" w14:textId="0760B278" w:rsidR="00286FB6" w:rsidRPr="00281F32" w:rsidRDefault="00286FB6" w:rsidP="00286FB6">
      <w:pPr>
        <w:spacing w:line="360" w:lineRule="auto"/>
        <w:rPr>
          <w:rFonts w:eastAsia="Arial Unicode MS" w:cs="Arial"/>
          <w:szCs w:val="24"/>
        </w:rPr>
      </w:pPr>
      <w:r w:rsidRPr="00281F32">
        <w:rPr>
          <w:rFonts w:eastAsia="Arial Unicode MS" w:cs="Arial"/>
          <w:szCs w:val="24"/>
        </w:rPr>
        <w:t xml:space="preserve">Se dio inicio a la reunión con la  bienvenida a los miembros del </w:t>
      </w:r>
      <w:r w:rsidR="00C065AA" w:rsidRPr="00281F32">
        <w:rPr>
          <w:rFonts w:eastAsia="Arial Unicode MS" w:cs="Arial"/>
          <w:szCs w:val="24"/>
        </w:rPr>
        <w:t>Comité</w:t>
      </w:r>
      <w:r w:rsidRPr="00281F32">
        <w:rPr>
          <w:rFonts w:eastAsia="Arial Unicode MS" w:cs="Arial"/>
          <w:szCs w:val="24"/>
        </w:rPr>
        <w:t xml:space="preserve"> por parte de la maestra </w:t>
      </w:r>
      <w:r w:rsidR="00C065AA" w:rsidRPr="00281F32">
        <w:rPr>
          <w:rFonts w:eastAsia="Arial Unicode MS" w:cs="Arial"/>
          <w:szCs w:val="24"/>
        </w:rPr>
        <w:t>Eslovenia Guadalupe Gutiérrez Valle</w:t>
      </w:r>
      <w:r w:rsidR="00AD1C7C">
        <w:rPr>
          <w:rFonts w:eastAsia="Arial Unicode MS" w:cs="Arial"/>
          <w:szCs w:val="24"/>
        </w:rPr>
        <w:t xml:space="preserve">, que verificó </w:t>
      </w:r>
      <w:r w:rsidRPr="00281F32">
        <w:rPr>
          <w:rFonts w:eastAsia="Arial Unicode MS" w:cs="Arial"/>
          <w:szCs w:val="24"/>
        </w:rPr>
        <w:t xml:space="preserve">el quórum </w:t>
      </w:r>
      <w:r w:rsidR="00AD1C7C">
        <w:rPr>
          <w:rFonts w:eastAsia="Arial Unicode MS" w:cs="Arial"/>
          <w:szCs w:val="24"/>
        </w:rPr>
        <w:t xml:space="preserve">y </w:t>
      </w:r>
      <w:r w:rsidRPr="00281F32">
        <w:rPr>
          <w:rFonts w:eastAsia="Arial Unicode MS" w:cs="Arial"/>
          <w:szCs w:val="24"/>
        </w:rPr>
        <w:t>declar</w:t>
      </w:r>
      <w:r w:rsidR="002C5DB9">
        <w:rPr>
          <w:rFonts w:eastAsia="Arial Unicode MS" w:cs="Arial"/>
          <w:szCs w:val="24"/>
        </w:rPr>
        <w:t>ó válida</w:t>
      </w:r>
      <w:r w:rsidR="00AD1C7C">
        <w:rPr>
          <w:rFonts w:eastAsia="Arial Unicode MS" w:cs="Arial"/>
          <w:szCs w:val="24"/>
        </w:rPr>
        <w:t xml:space="preserve"> la sesión, señalado</w:t>
      </w:r>
      <w:r w:rsidRPr="00281F32">
        <w:rPr>
          <w:rFonts w:eastAsia="Arial Unicode MS" w:cs="Arial"/>
          <w:szCs w:val="24"/>
        </w:rPr>
        <w:t xml:space="preserve"> en el </w:t>
      </w:r>
      <w:r w:rsidRPr="00281F32">
        <w:rPr>
          <w:rFonts w:eastAsia="Arial Unicode MS" w:cs="Arial"/>
          <w:b/>
          <w:szCs w:val="24"/>
        </w:rPr>
        <w:t xml:space="preserve">PRIMER </w:t>
      </w:r>
      <w:r w:rsidR="00AD1C7C">
        <w:rPr>
          <w:rFonts w:eastAsia="Arial Unicode MS" w:cs="Arial"/>
          <w:szCs w:val="24"/>
        </w:rPr>
        <w:t xml:space="preserve">punto. </w:t>
      </w:r>
      <w:r w:rsidRPr="00281F32">
        <w:rPr>
          <w:rFonts w:eastAsia="Arial Unicode MS" w:cs="Arial"/>
          <w:szCs w:val="24"/>
        </w:rPr>
        <w:t>-----</w:t>
      </w:r>
      <w:r w:rsidR="00F969F6" w:rsidRPr="00281F32">
        <w:rPr>
          <w:rFonts w:eastAsia="Arial Unicode MS" w:cs="Arial"/>
          <w:szCs w:val="24"/>
        </w:rPr>
        <w:t>---------</w:t>
      </w:r>
      <w:r w:rsidR="00BE208F">
        <w:rPr>
          <w:rFonts w:eastAsia="Arial Unicode MS" w:cs="Arial"/>
          <w:szCs w:val="24"/>
        </w:rPr>
        <w:t>-----------------</w:t>
      </w:r>
    </w:p>
    <w:p w14:paraId="54FF0176" w14:textId="2F641F89" w:rsidR="001160DB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281F32">
        <w:rPr>
          <w:rFonts w:eastAsia="Arial Unicode MS" w:cs="Arial"/>
          <w:szCs w:val="24"/>
        </w:rPr>
        <w:t xml:space="preserve">En atención al </w:t>
      </w:r>
      <w:r w:rsidR="001B799C">
        <w:rPr>
          <w:rFonts w:eastAsia="Arial Unicode MS" w:cs="Arial"/>
          <w:b/>
          <w:szCs w:val="24"/>
        </w:rPr>
        <w:t>SEGUNDO</w:t>
      </w:r>
      <w:r w:rsidRPr="00281F32">
        <w:rPr>
          <w:rFonts w:eastAsia="Arial Unicode MS" w:cs="Arial"/>
          <w:szCs w:val="24"/>
        </w:rPr>
        <w:t xml:space="preserve"> </w:t>
      </w:r>
      <w:r w:rsidR="00890271" w:rsidRPr="00281F32">
        <w:rPr>
          <w:rFonts w:eastAsia="Arial Unicode MS" w:cs="Arial"/>
          <w:szCs w:val="24"/>
        </w:rPr>
        <w:t xml:space="preserve">punto </w:t>
      </w:r>
      <w:r w:rsidR="00C065AA" w:rsidRPr="00281F32">
        <w:rPr>
          <w:rFonts w:eastAsia="Arial Unicode MS" w:cs="Arial"/>
          <w:szCs w:val="24"/>
        </w:rPr>
        <w:t xml:space="preserve">La maestra Gutiérrez Valle, </w:t>
      </w:r>
      <w:r w:rsidR="00DF2C47" w:rsidRPr="00281F32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</w:t>
      </w:r>
      <w:r w:rsidR="00BE208F">
        <w:rPr>
          <w:rFonts w:eastAsia="Arial Unicode MS" w:cs="Arial"/>
          <w:szCs w:val="24"/>
        </w:rPr>
        <w:t>señaló</w:t>
      </w:r>
      <w:r w:rsidR="00DF2C47" w:rsidRPr="00281F32">
        <w:rPr>
          <w:rFonts w:eastAsia="Arial Unicode MS" w:cs="Arial"/>
          <w:szCs w:val="24"/>
        </w:rPr>
        <w:t xml:space="preserve"> que </w:t>
      </w:r>
      <w:r w:rsidR="00890271" w:rsidRPr="00281F32">
        <w:rPr>
          <w:rFonts w:eastAsia="Arial Unicode MS" w:cs="Arial"/>
          <w:szCs w:val="24"/>
        </w:rPr>
        <w:t>a la fecha</w:t>
      </w:r>
      <w:r w:rsidR="008964CD" w:rsidRPr="00281F32">
        <w:rPr>
          <w:rFonts w:eastAsia="Arial Unicode MS" w:cs="Arial"/>
          <w:szCs w:val="24"/>
        </w:rPr>
        <w:t xml:space="preserve"> han </w:t>
      </w:r>
      <w:r w:rsidR="00B60069" w:rsidRPr="00281F32">
        <w:rPr>
          <w:rFonts w:eastAsia="Arial Unicode MS" w:cs="Arial"/>
          <w:szCs w:val="24"/>
        </w:rPr>
        <w:t>ingresado</w:t>
      </w:r>
      <w:r w:rsidR="002C5DB9">
        <w:rPr>
          <w:rFonts w:eastAsia="Arial Unicode MS" w:cs="Arial"/>
          <w:szCs w:val="24"/>
        </w:rPr>
        <w:t xml:space="preserve"> 21</w:t>
      </w:r>
      <w:r w:rsidR="00BE208F">
        <w:rPr>
          <w:rFonts w:eastAsia="Arial Unicode MS" w:cs="Arial"/>
          <w:szCs w:val="24"/>
        </w:rPr>
        <w:t xml:space="preserve"> solicitudes</w:t>
      </w:r>
      <w:r w:rsidR="002C5DB9">
        <w:rPr>
          <w:rFonts w:eastAsia="Arial Unicode MS" w:cs="Arial"/>
          <w:szCs w:val="24"/>
        </w:rPr>
        <w:t>,</w:t>
      </w:r>
      <w:r w:rsidR="00BE208F">
        <w:rPr>
          <w:rFonts w:eastAsia="Arial Unicode MS" w:cs="Arial"/>
          <w:szCs w:val="24"/>
        </w:rPr>
        <w:t xml:space="preserve">  que </w:t>
      </w:r>
      <w:r w:rsidR="00542C75">
        <w:rPr>
          <w:rFonts w:eastAsia="Arial Unicode MS" w:cs="Arial"/>
          <w:szCs w:val="24"/>
        </w:rPr>
        <w:t xml:space="preserve">todas </w:t>
      </w:r>
      <w:r w:rsidR="00BE208F">
        <w:rPr>
          <w:rFonts w:eastAsia="Arial Unicode MS" w:cs="Arial"/>
          <w:szCs w:val="24"/>
        </w:rPr>
        <w:t xml:space="preserve">versan sobre </w:t>
      </w:r>
      <w:r w:rsidR="00E67C89">
        <w:rPr>
          <w:rFonts w:eastAsia="Arial Unicode MS" w:cs="Arial"/>
          <w:szCs w:val="24"/>
        </w:rPr>
        <w:t>si se ha otorgado obras para construcción a una empresa, a través de licitaciones, adjudicaciones, contrato directo o invitación</w:t>
      </w:r>
      <w:r w:rsidR="002C5DB9">
        <w:rPr>
          <w:rFonts w:eastAsia="Arial Unicode MS" w:cs="Arial"/>
          <w:szCs w:val="24"/>
        </w:rPr>
        <w:t>,</w:t>
      </w:r>
      <w:r w:rsidR="001160DB">
        <w:rPr>
          <w:rFonts w:eastAsia="Arial Unicode MS" w:cs="Arial"/>
          <w:szCs w:val="24"/>
        </w:rPr>
        <w:t xml:space="preserve"> </w:t>
      </w:r>
      <w:r w:rsidR="00AF670F" w:rsidRPr="005C2EFD">
        <w:rPr>
          <w:rFonts w:eastAsia="Arial Unicode MS" w:cs="Arial"/>
          <w:szCs w:val="24"/>
        </w:rPr>
        <w:t>informó que todas las solicitudes fueron turnadas a las áreas correspondientes, para su inmediata atención y respuesta al peticionario</w:t>
      </w:r>
      <w:r w:rsidR="00AF670F">
        <w:rPr>
          <w:rFonts w:eastAsia="Arial Unicode MS" w:cs="Arial"/>
          <w:szCs w:val="24"/>
        </w:rPr>
        <w:t xml:space="preserve">. </w:t>
      </w:r>
      <w:r w:rsidR="001B799C">
        <w:rPr>
          <w:rFonts w:eastAsia="Arial Unicode MS" w:cs="Arial"/>
          <w:szCs w:val="24"/>
        </w:rPr>
        <w:t>---------------------------------------------------------------------------</w:t>
      </w:r>
    </w:p>
    <w:p w14:paraId="0BB44C4B" w14:textId="739F824F" w:rsidR="00B24090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281F32">
        <w:rPr>
          <w:rFonts w:eastAsia="Arial Unicode MS" w:cs="Arial"/>
          <w:szCs w:val="24"/>
        </w:rPr>
        <w:t xml:space="preserve">En lo que respecta al </w:t>
      </w:r>
      <w:r w:rsidR="001B799C">
        <w:rPr>
          <w:rFonts w:eastAsia="Arial Unicode MS" w:cs="Arial"/>
          <w:b/>
          <w:szCs w:val="24"/>
        </w:rPr>
        <w:t>TERCER</w:t>
      </w:r>
      <w:r w:rsidRPr="00281F32">
        <w:rPr>
          <w:rFonts w:eastAsia="Arial Unicode MS" w:cs="Arial"/>
          <w:szCs w:val="24"/>
        </w:rPr>
        <w:t xml:space="preserve"> punto</w:t>
      </w:r>
      <w:r w:rsidR="00F158FD" w:rsidRPr="00281F32">
        <w:rPr>
          <w:rFonts w:eastAsia="Arial Unicode MS" w:cs="Arial"/>
          <w:szCs w:val="24"/>
        </w:rPr>
        <w:t xml:space="preserve"> del orden del día, la maestra Alcocer continuando con el uso de la voz, </w:t>
      </w:r>
      <w:r w:rsidR="00443049">
        <w:rPr>
          <w:rFonts w:eastAsia="Arial Unicode MS" w:cs="Arial"/>
          <w:szCs w:val="24"/>
        </w:rPr>
        <w:t>destacó</w:t>
      </w:r>
      <w:r w:rsidR="009218D3">
        <w:rPr>
          <w:rFonts w:eastAsia="Arial Unicode MS" w:cs="Arial"/>
          <w:szCs w:val="24"/>
        </w:rPr>
        <w:t xml:space="preserve"> que </w:t>
      </w:r>
      <w:r w:rsidR="0013572F">
        <w:rPr>
          <w:rFonts w:eastAsia="Arial Unicode MS" w:cs="Arial"/>
          <w:szCs w:val="24"/>
        </w:rPr>
        <w:t>e</w:t>
      </w:r>
      <w:r w:rsidR="00443049">
        <w:rPr>
          <w:rFonts w:eastAsia="Arial Unicode MS" w:cs="Arial"/>
          <w:szCs w:val="24"/>
        </w:rPr>
        <w:t xml:space="preserve">l sistema de solicitudes de información, </w:t>
      </w:r>
      <w:r w:rsidR="0013572F">
        <w:rPr>
          <w:rFonts w:eastAsia="Arial Unicode MS" w:cs="Arial"/>
          <w:szCs w:val="24"/>
        </w:rPr>
        <w:t xml:space="preserve">continúa con problemas técnicos y que así lo ha manifestado en las </w:t>
      </w:r>
      <w:r w:rsidR="00443049">
        <w:rPr>
          <w:rFonts w:eastAsia="Arial Unicode MS" w:cs="Arial"/>
          <w:szCs w:val="24"/>
        </w:rPr>
        <w:t xml:space="preserve">en las reuniones de trabajo que ha tenido </w:t>
      </w:r>
      <w:r w:rsidR="005761D1">
        <w:rPr>
          <w:rFonts w:eastAsia="Arial Unicode MS" w:cs="Arial"/>
          <w:szCs w:val="24"/>
        </w:rPr>
        <w:t xml:space="preserve">en la Comisión de Transparencia y </w:t>
      </w:r>
      <w:r w:rsidR="005761D1">
        <w:rPr>
          <w:rFonts w:eastAsia="Arial Unicode MS" w:cs="Arial"/>
          <w:szCs w:val="24"/>
        </w:rPr>
        <w:lastRenderedPageBreak/>
        <w:t>Acceso a la</w:t>
      </w:r>
      <w:r w:rsidR="0013572F">
        <w:rPr>
          <w:rFonts w:eastAsia="Arial Unicode MS" w:cs="Arial"/>
          <w:szCs w:val="24"/>
        </w:rPr>
        <w:t xml:space="preserve"> Información Pública del Estado</w:t>
      </w:r>
      <w:r w:rsidR="005761D1">
        <w:rPr>
          <w:rFonts w:eastAsia="Arial Unicode MS" w:cs="Arial"/>
          <w:szCs w:val="24"/>
        </w:rPr>
        <w:t>.</w:t>
      </w:r>
      <w:r w:rsidR="00B24090">
        <w:rPr>
          <w:rFonts w:eastAsia="Arial Unicode MS" w:cs="Arial"/>
          <w:szCs w:val="24"/>
        </w:rPr>
        <w:t xml:space="preserve"> La maestra Gutiérrez exhortó a la responsable de la Unidad de Transparencia, mantener una constante comunicación con la COTAIPEC, respecto al uso correcto de esta nueva Plataforma Nacional de Transparencia y estar siempre atenta a las adecuaciones y correcciones de la misma</w:t>
      </w:r>
      <w:r w:rsidR="000B6413">
        <w:rPr>
          <w:rFonts w:eastAsia="Arial Unicode MS" w:cs="Arial"/>
          <w:szCs w:val="24"/>
        </w:rPr>
        <w:t xml:space="preserve">, para continuar dando el curso en tiempo de acuerdo a lo que señala la Ley de la materia. </w:t>
      </w:r>
      <w:r w:rsidR="00B24090">
        <w:rPr>
          <w:rFonts w:eastAsia="Arial Unicode MS" w:cs="Arial"/>
          <w:szCs w:val="24"/>
        </w:rPr>
        <w:t xml:space="preserve"> </w:t>
      </w:r>
      <w:r w:rsidR="00EC498C">
        <w:rPr>
          <w:rFonts w:eastAsia="Arial Unicode MS" w:cs="Arial"/>
          <w:szCs w:val="24"/>
        </w:rPr>
        <w:t xml:space="preserve">- - - - - - - - - - - - - - - - - - - - - - - - - - - - - - - - - - </w:t>
      </w:r>
    </w:p>
    <w:p w14:paraId="555344A0" w14:textId="458BE98F" w:rsidR="00B03D76" w:rsidRPr="00281F32" w:rsidRDefault="002879A4" w:rsidP="00AE2AB5">
      <w:pPr>
        <w:spacing w:line="360" w:lineRule="auto"/>
        <w:rPr>
          <w:rFonts w:cs="Arial"/>
          <w:szCs w:val="24"/>
        </w:rPr>
      </w:pPr>
      <w:r w:rsidRPr="00281F32">
        <w:rPr>
          <w:rFonts w:eastAsia="Arial Unicode MS" w:cs="Arial"/>
          <w:szCs w:val="24"/>
        </w:rPr>
        <w:t xml:space="preserve">Pasando al </w:t>
      </w:r>
      <w:r w:rsidR="001422B0">
        <w:rPr>
          <w:rFonts w:eastAsia="Arial Unicode MS" w:cs="Arial"/>
          <w:b/>
          <w:szCs w:val="24"/>
        </w:rPr>
        <w:t>CUARTO</w:t>
      </w:r>
      <w:r w:rsidRPr="00281F32">
        <w:rPr>
          <w:rFonts w:eastAsia="Arial Unicode MS" w:cs="Arial"/>
          <w:szCs w:val="24"/>
        </w:rPr>
        <w:t xml:space="preserve"> punto del orden del día,</w:t>
      </w:r>
      <w:r w:rsidRPr="00281F32">
        <w:rPr>
          <w:rFonts w:cs="Arial"/>
          <w:szCs w:val="24"/>
        </w:rPr>
        <w:t xml:space="preserve"> se dio por claus</w:t>
      </w:r>
      <w:r w:rsidR="00B70137">
        <w:rPr>
          <w:rFonts w:cs="Arial"/>
          <w:szCs w:val="24"/>
        </w:rPr>
        <w:t>urada la sesión, siendo las once</w:t>
      </w:r>
      <w:r w:rsidRPr="00281F32">
        <w:rPr>
          <w:rFonts w:cs="Arial"/>
          <w:szCs w:val="24"/>
        </w:rPr>
        <w:t xml:space="preserve"> horas con </w:t>
      </w:r>
      <w:r w:rsidR="001422B0">
        <w:rPr>
          <w:rFonts w:cs="Arial"/>
          <w:szCs w:val="24"/>
        </w:rPr>
        <w:t xml:space="preserve">cincuenta y </w:t>
      </w:r>
      <w:r w:rsidRPr="00281F32">
        <w:rPr>
          <w:rFonts w:cs="Arial"/>
          <w:szCs w:val="24"/>
        </w:rPr>
        <w:t xml:space="preserve">cinco minutos del día de su inicio, firmando al calce del mismo los asistentes. - - - - - - - - </w:t>
      </w:r>
      <w:r w:rsidR="00EC498C">
        <w:rPr>
          <w:rFonts w:cs="Arial"/>
          <w:szCs w:val="24"/>
        </w:rPr>
        <w:t xml:space="preserve">- - - - - - - - - - - - - - - - - - - - - - - - - - - </w:t>
      </w:r>
    </w:p>
    <w:p w14:paraId="767C9BF8" w14:textId="77777777" w:rsidR="00AE2AB5" w:rsidRPr="00281F32" w:rsidRDefault="00AE2AB5" w:rsidP="00AE2AB5">
      <w:pPr>
        <w:spacing w:line="360" w:lineRule="auto"/>
        <w:rPr>
          <w:rFonts w:cs="Arial"/>
          <w:szCs w:val="24"/>
        </w:rPr>
      </w:pPr>
    </w:p>
    <w:p w14:paraId="25785DE0" w14:textId="77777777" w:rsidR="00AE2AB5" w:rsidRPr="00281F32" w:rsidRDefault="00AE2AB5" w:rsidP="00AE2AB5">
      <w:pPr>
        <w:spacing w:line="360" w:lineRule="auto"/>
        <w:rPr>
          <w:rFonts w:cs="Arial"/>
          <w:szCs w:val="24"/>
        </w:rPr>
      </w:pPr>
    </w:p>
    <w:p w14:paraId="15B619B1" w14:textId="77777777" w:rsidR="00B03D76" w:rsidRPr="00281F32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281F32" w14:paraId="016AF08C" w14:textId="77777777" w:rsidTr="006F6479">
        <w:tc>
          <w:tcPr>
            <w:tcW w:w="4928" w:type="dxa"/>
            <w:shd w:val="clear" w:color="auto" w:fill="auto"/>
          </w:tcPr>
          <w:p w14:paraId="06046170" w14:textId="77777777" w:rsidR="00C065AA" w:rsidRPr="00281F32" w:rsidRDefault="00C065AA" w:rsidP="000159FB">
            <w:pPr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Mtra. Eslovenia Guadalupe Gutiérrez Valle</w:t>
            </w:r>
          </w:p>
          <w:p w14:paraId="711AB9C3" w14:textId="5C1BCE12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Presidenta</w:t>
            </w:r>
            <w:r w:rsidR="00535EA9">
              <w:rPr>
                <w:rFonts w:cs="Arial"/>
                <w:szCs w:val="24"/>
              </w:rPr>
              <w:t xml:space="preserve"> del Comité de Transparencia</w:t>
            </w:r>
          </w:p>
          <w:p w14:paraId="295550E6" w14:textId="77777777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490D4020" w14:textId="77777777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25EA1453" w14:textId="31D24878" w:rsidR="00535EA9" w:rsidRDefault="00535EA9" w:rsidP="00535EA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</w:t>
            </w:r>
            <w:r w:rsidR="00C065AA" w:rsidRPr="00281F32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281F32">
              <w:rPr>
                <w:rFonts w:cs="Arial"/>
                <w:szCs w:val="24"/>
              </w:rPr>
              <w:t>Q</w:t>
            </w:r>
            <w:r w:rsidR="0064089E">
              <w:rPr>
                <w:rFonts w:cs="Arial"/>
                <w:szCs w:val="24"/>
              </w:rPr>
              <w:t>uimé</w:t>
            </w:r>
            <w:proofErr w:type="spellEnd"/>
            <w:r w:rsidR="0064089E">
              <w:rPr>
                <w:rFonts w:cs="Arial"/>
                <w:szCs w:val="24"/>
              </w:rPr>
              <w:t xml:space="preserve"> </w:t>
            </w:r>
            <w:proofErr w:type="spellStart"/>
            <w:r w:rsidR="0064089E">
              <w:rPr>
                <w:rFonts w:cs="Arial"/>
                <w:szCs w:val="24"/>
              </w:rPr>
              <w:t>Abá</w:t>
            </w:r>
            <w:proofErr w:type="spellEnd"/>
          </w:p>
          <w:p w14:paraId="7378EEB8" w14:textId="201A739E" w:rsidR="00C065AA" w:rsidRPr="00281F32" w:rsidRDefault="00C065AA" w:rsidP="00535EA9">
            <w:pPr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Secretaria</w:t>
            </w:r>
            <w:r w:rsidR="00535EA9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7E9AED51" w14:textId="77777777" w:rsidR="006A045D" w:rsidRPr="00281F32" w:rsidRDefault="006A045D" w:rsidP="000159FB">
      <w:pPr>
        <w:rPr>
          <w:rFonts w:cs="Arial"/>
          <w:szCs w:val="24"/>
        </w:rPr>
      </w:pPr>
    </w:p>
    <w:p w14:paraId="188F410E" w14:textId="77777777" w:rsidR="00C065AA" w:rsidRPr="00281F32" w:rsidRDefault="00C065AA" w:rsidP="000159FB">
      <w:pPr>
        <w:rPr>
          <w:rFonts w:cs="Arial"/>
          <w:szCs w:val="24"/>
        </w:rPr>
      </w:pPr>
    </w:p>
    <w:p w14:paraId="4ABF6212" w14:textId="77777777" w:rsidR="006A045D" w:rsidRPr="00281F32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B2217EB" w14:textId="77777777" w:rsidR="00C065AA" w:rsidRPr="00281F32" w:rsidRDefault="00C065AA" w:rsidP="00C065AA">
      <w:pPr>
        <w:jc w:val="center"/>
        <w:rPr>
          <w:rFonts w:cs="Arial"/>
          <w:szCs w:val="24"/>
        </w:rPr>
      </w:pPr>
      <w:r w:rsidRPr="00281F32">
        <w:rPr>
          <w:rFonts w:cs="Arial"/>
          <w:szCs w:val="24"/>
        </w:rPr>
        <w:t>Mtra. Laura María Alcocer Bernés</w:t>
      </w:r>
    </w:p>
    <w:p w14:paraId="55FC61DE" w14:textId="76BB4B2D" w:rsidR="00C065AA" w:rsidRPr="00281F32" w:rsidRDefault="00C065AA" w:rsidP="00C065AA">
      <w:pPr>
        <w:jc w:val="center"/>
        <w:rPr>
          <w:rFonts w:cs="Arial"/>
          <w:szCs w:val="24"/>
        </w:rPr>
      </w:pPr>
      <w:r w:rsidRPr="00281F32">
        <w:rPr>
          <w:rFonts w:cs="Arial"/>
          <w:szCs w:val="24"/>
        </w:rPr>
        <w:t>Vocal</w:t>
      </w:r>
      <w:r w:rsidR="00535EA9">
        <w:rPr>
          <w:rFonts w:cs="Arial"/>
          <w:szCs w:val="24"/>
        </w:rPr>
        <w:t xml:space="preserve"> del Comité de Transparencia</w:t>
      </w:r>
    </w:p>
    <w:p w14:paraId="4E437723" w14:textId="77777777" w:rsidR="00B63742" w:rsidRPr="00281F32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0D3E4C5D" w14:textId="77777777" w:rsidR="001F29FD" w:rsidRPr="00281F32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281F32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69774" w14:textId="77777777" w:rsidR="00BE208F" w:rsidRDefault="00BE208F">
      <w:r>
        <w:separator/>
      </w:r>
    </w:p>
  </w:endnote>
  <w:endnote w:type="continuationSeparator" w:id="0">
    <w:p w14:paraId="4965FDDF" w14:textId="77777777" w:rsidR="00BE208F" w:rsidRDefault="00BE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58323" w14:textId="77777777" w:rsidR="00BE208F" w:rsidRDefault="00BE208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087B">
      <w:rPr>
        <w:noProof/>
      </w:rPr>
      <w:t>1</w:t>
    </w:r>
    <w:r>
      <w:fldChar w:fldCharType="end"/>
    </w:r>
  </w:p>
  <w:p w14:paraId="5794CAE7" w14:textId="77777777" w:rsidR="00BE208F" w:rsidRDefault="00BE208F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44CAD" w14:textId="77777777" w:rsidR="00BE208F" w:rsidRDefault="00BE208F">
      <w:r>
        <w:separator/>
      </w:r>
    </w:p>
  </w:footnote>
  <w:footnote w:type="continuationSeparator" w:id="0">
    <w:p w14:paraId="1317B9E9" w14:textId="77777777" w:rsidR="00BE208F" w:rsidRDefault="00BE20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909A8" w14:textId="77777777" w:rsidR="00BE208F" w:rsidRDefault="00BE208F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313F363" wp14:editId="6F6CEC50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40B2A09D" wp14:editId="1FC88213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323435C5" w14:textId="161AC52C" w:rsidR="00BE208F" w:rsidRDefault="00BE208F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3D087B">
      <w:rPr>
        <w:rFonts w:ascii="Verdana" w:hAnsi="Verdana"/>
        <w:sz w:val="20"/>
      </w:rPr>
      <w:tab/>
      <w:t xml:space="preserve">       </w:t>
    </w:r>
    <w:r>
      <w:rPr>
        <w:rFonts w:ascii="Verdana" w:hAnsi="Verdana"/>
        <w:sz w:val="20"/>
      </w:rPr>
      <w:t xml:space="preserve">                </w:t>
    </w:r>
    <w:r w:rsidR="003D087B">
      <w:rPr>
        <w:rFonts w:ascii="Verdana" w:hAnsi="Verdana"/>
        <w:sz w:val="20"/>
      </w:rPr>
      <w:t>Tercer</w:t>
    </w:r>
    <w:r>
      <w:rPr>
        <w:rFonts w:ascii="Verdana" w:hAnsi="Verdana"/>
        <w:sz w:val="20"/>
      </w:rPr>
      <w:t xml:space="preserve"> Acta</w:t>
    </w:r>
    <w:r w:rsidR="003D087B">
      <w:rPr>
        <w:rFonts w:ascii="Verdana" w:hAnsi="Verdana"/>
        <w:sz w:val="20"/>
      </w:rPr>
      <w:t xml:space="preserve"> Ordinaria </w:t>
    </w:r>
    <w:r w:rsidR="003D087B">
      <w:rPr>
        <w:rFonts w:ascii="Verdana" w:hAnsi="Verdana"/>
        <w:i/>
        <w:sz w:val="22"/>
        <w:szCs w:val="22"/>
      </w:rPr>
      <w:t xml:space="preserve"> Julio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 xml:space="preserve">16 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17FF81D6" w14:textId="77777777" w:rsidR="00BE208F" w:rsidRDefault="00BE208F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A32E0FA" wp14:editId="3CEDBB00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6F89"/>
    <w:rsid w:val="0001263B"/>
    <w:rsid w:val="00015423"/>
    <w:rsid w:val="000159FB"/>
    <w:rsid w:val="00015C28"/>
    <w:rsid w:val="00017AB5"/>
    <w:rsid w:val="00021704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6413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6210"/>
    <w:rsid w:val="00106A92"/>
    <w:rsid w:val="00111D8D"/>
    <w:rsid w:val="00113DF1"/>
    <w:rsid w:val="00114778"/>
    <w:rsid w:val="00114CC2"/>
    <w:rsid w:val="001160DB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650C"/>
    <w:rsid w:val="00126F3D"/>
    <w:rsid w:val="0012736B"/>
    <w:rsid w:val="00134EFB"/>
    <w:rsid w:val="0013572F"/>
    <w:rsid w:val="001400A8"/>
    <w:rsid w:val="001422B0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B799C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1F32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5DB9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087B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049"/>
    <w:rsid w:val="00443B0E"/>
    <w:rsid w:val="00444D18"/>
    <w:rsid w:val="00453073"/>
    <w:rsid w:val="00453E79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5EA9"/>
    <w:rsid w:val="00540761"/>
    <w:rsid w:val="005414EB"/>
    <w:rsid w:val="00542C75"/>
    <w:rsid w:val="00542D97"/>
    <w:rsid w:val="005434E6"/>
    <w:rsid w:val="005443B6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761D1"/>
    <w:rsid w:val="00580060"/>
    <w:rsid w:val="00587ED1"/>
    <w:rsid w:val="00591282"/>
    <w:rsid w:val="0059324C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B0556"/>
    <w:rsid w:val="005B08F7"/>
    <w:rsid w:val="005B2083"/>
    <w:rsid w:val="005B274D"/>
    <w:rsid w:val="005B335B"/>
    <w:rsid w:val="005C0A5B"/>
    <w:rsid w:val="005C0C80"/>
    <w:rsid w:val="005C12A7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089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6023"/>
    <w:rsid w:val="007D1F88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618F"/>
    <w:rsid w:val="00846FAD"/>
    <w:rsid w:val="008518EF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05C7D"/>
    <w:rsid w:val="009114DE"/>
    <w:rsid w:val="009153E9"/>
    <w:rsid w:val="00920C24"/>
    <w:rsid w:val="0092132F"/>
    <w:rsid w:val="009218D3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1C7C"/>
    <w:rsid w:val="00AD41A2"/>
    <w:rsid w:val="00AD424B"/>
    <w:rsid w:val="00AD486C"/>
    <w:rsid w:val="00AD52D7"/>
    <w:rsid w:val="00AD629E"/>
    <w:rsid w:val="00AD6C4C"/>
    <w:rsid w:val="00AD7A8E"/>
    <w:rsid w:val="00AE1DFE"/>
    <w:rsid w:val="00AE21B5"/>
    <w:rsid w:val="00AE2AB5"/>
    <w:rsid w:val="00AE5066"/>
    <w:rsid w:val="00AF2B89"/>
    <w:rsid w:val="00AF3F13"/>
    <w:rsid w:val="00AF5456"/>
    <w:rsid w:val="00AF6412"/>
    <w:rsid w:val="00AF670F"/>
    <w:rsid w:val="00B02E10"/>
    <w:rsid w:val="00B03D76"/>
    <w:rsid w:val="00B044E2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4090"/>
    <w:rsid w:val="00B252F6"/>
    <w:rsid w:val="00B26374"/>
    <w:rsid w:val="00B308BD"/>
    <w:rsid w:val="00B31617"/>
    <w:rsid w:val="00B32BA6"/>
    <w:rsid w:val="00B336FD"/>
    <w:rsid w:val="00B35AAF"/>
    <w:rsid w:val="00B375B4"/>
    <w:rsid w:val="00B419BD"/>
    <w:rsid w:val="00B41FF4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742"/>
    <w:rsid w:val="00B646F0"/>
    <w:rsid w:val="00B64853"/>
    <w:rsid w:val="00B65852"/>
    <w:rsid w:val="00B65D0A"/>
    <w:rsid w:val="00B66EE3"/>
    <w:rsid w:val="00B67568"/>
    <w:rsid w:val="00B67B85"/>
    <w:rsid w:val="00B70137"/>
    <w:rsid w:val="00B71FED"/>
    <w:rsid w:val="00B72D6C"/>
    <w:rsid w:val="00B73299"/>
    <w:rsid w:val="00B73D7A"/>
    <w:rsid w:val="00B73E13"/>
    <w:rsid w:val="00B74BE6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08F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36B66"/>
    <w:rsid w:val="00C40686"/>
    <w:rsid w:val="00C5118F"/>
    <w:rsid w:val="00C529D2"/>
    <w:rsid w:val="00C572C3"/>
    <w:rsid w:val="00C57A88"/>
    <w:rsid w:val="00C62A62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115A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2290"/>
    <w:rsid w:val="00D23B1D"/>
    <w:rsid w:val="00D24A58"/>
    <w:rsid w:val="00D253C3"/>
    <w:rsid w:val="00D27F5B"/>
    <w:rsid w:val="00D31067"/>
    <w:rsid w:val="00D319C8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C89"/>
    <w:rsid w:val="00E67E80"/>
    <w:rsid w:val="00E70B08"/>
    <w:rsid w:val="00E74F98"/>
    <w:rsid w:val="00E81F00"/>
    <w:rsid w:val="00E83182"/>
    <w:rsid w:val="00E849BB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9AE"/>
    <w:rsid w:val="00EA1A54"/>
    <w:rsid w:val="00EA43BE"/>
    <w:rsid w:val="00EA4CB9"/>
    <w:rsid w:val="00EA4CD5"/>
    <w:rsid w:val="00EA5D2C"/>
    <w:rsid w:val="00EB1DB3"/>
    <w:rsid w:val="00EB5C27"/>
    <w:rsid w:val="00EB5FDA"/>
    <w:rsid w:val="00EB77D1"/>
    <w:rsid w:val="00EC2F24"/>
    <w:rsid w:val="00EC3260"/>
    <w:rsid w:val="00EC351B"/>
    <w:rsid w:val="00EC3CC2"/>
    <w:rsid w:val="00EC498C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69F6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4113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4ED1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8B0EE-EE1D-F34C-A59D-BB97049A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501</Words>
  <Characters>2756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3251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20</cp:revision>
  <cp:lastPrinted>2016-08-31T15:42:00Z</cp:lastPrinted>
  <dcterms:created xsi:type="dcterms:W3CDTF">2016-09-28T16:58:00Z</dcterms:created>
  <dcterms:modified xsi:type="dcterms:W3CDTF">2017-11-14T18:13:00Z</dcterms:modified>
</cp:coreProperties>
</file>